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3E3FC" w14:textId="77777777" w:rsidR="007B5548" w:rsidRDefault="007B5548" w:rsidP="00607AA3">
      <w:pPr>
        <w:ind w:left="1276" w:right="1191"/>
      </w:pPr>
      <w:r w:rsidRPr="007B5548">
        <w:t xml:space="preserve"> </w:t>
      </w:r>
    </w:p>
    <w:p w14:paraId="603DE2DB" w14:textId="77777777" w:rsidR="00775A93" w:rsidRDefault="00775A93" w:rsidP="007B5548">
      <w:pPr>
        <w:ind w:left="1191" w:right="1191"/>
      </w:pPr>
    </w:p>
    <w:p w14:paraId="4134E11F" w14:textId="77777777" w:rsidR="00775A93" w:rsidRDefault="00775A93" w:rsidP="007B5548">
      <w:pPr>
        <w:ind w:left="1191" w:right="1191"/>
      </w:pPr>
    </w:p>
    <w:p w14:paraId="24AD3BE1" w14:textId="77777777" w:rsidR="00775A93" w:rsidRDefault="00775A93" w:rsidP="007B5548">
      <w:pPr>
        <w:ind w:left="1191" w:right="1191"/>
      </w:pPr>
    </w:p>
    <w:p w14:paraId="24DEE382" w14:textId="77777777" w:rsidR="00775A93" w:rsidRDefault="00775A93" w:rsidP="007B5548">
      <w:pPr>
        <w:ind w:left="1191" w:right="1191"/>
      </w:pPr>
    </w:p>
    <w:p w14:paraId="15CAB19E" w14:textId="77777777" w:rsidR="005E4C12" w:rsidRDefault="005E4C12" w:rsidP="00050CE2">
      <w:pPr>
        <w:tabs>
          <w:tab w:val="left" w:pos="1762"/>
        </w:tabs>
        <w:ind w:right="1274"/>
      </w:pPr>
    </w:p>
    <w:p w14:paraId="1C0CC781" w14:textId="77777777" w:rsidR="00050CE2" w:rsidRPr="00773C2B" w:rsidRDefault="00050CE2" w:rsidP="00050CE2">
      <w:pPr>
        <w:tabs>
          <w:tab w:val="left" w:pos="1762"/>
        </w:tabs>
        <w:ind w:right="1274"/>
        <w:rPr>
          <w:sz w:val="32"/>
          <w:szCs w:val="32"/>
        </w:rPr>
      </w:pPr>
    </w:p>
    <w:p w14:paraId="314E4FD2" w14:textId="77777777" w:rsidR="005E4C12" w:rsidRPr="005C6CDC" w:rsidRDefault="005E4C12" w:rsidP="00607AA3">
      <w:pPr>
        <w:tabs>
          <w:tab w:val="left" w:pos="1762"/>
        </w:tabs>
        <w:ind w:left="1418" w:right="1274"/>
        <w:rPr>
          <w:sz w:val="14"/>
          <w:szCs w:val="14"/>
        </w:rPr>
      </w:pPr>
      <w:bookmarkStart w:id="0" w:name="_GoBack"/>
      <w:bookmarkEnd w:id="0"/>
    </w:p>
    <w:p w14:paraId="01D6C653" w14:textId="2D381FD8" w:rsidR="00050CE2" w:rsidRPr="00C563B3" w:rsidRDefault="00050CE2" w:rsidP="00B147C7">
      <w:pPr>
        <w:tabs>
          <w:tab w:val="left" w:pos="1762"/>
        </w:tabs>
        <w:ind w:left="1418" w:right="1274"/>
        <w:jc w:val="center"/>
        <w:rPr>
          <w:rFonts w:ascii="Times New Roman" w:hAnsi="Times New Roman"/>
          <w:b/>
          <w:bCs/>
        </w:rPr>
      </w:pPr>
      <w:r w:rsidRPr="00C563B3">
        <w:rPr>
          <w:rFonts w:ascii="Times New Roman" w:hAnsi="Times New Roman"/>
          <w:b/>
          <w:bCs/>
        </w:rPr>
        <w:t>БЛАНК ЗАКАЗА МКЗП-МИКРО 2.0</w:t>
      </w:r>
    </w:p>
    <w:p w14:paraId="27831AC5" w14:textId="77777777" w:rsidR="00050CE2" w:rsidRPr="00C563B3" w:rsidRDefault="00050CE2" w:rsidP="00050CE2">
      <w:pPr>
        <w:tabs>
          <w:tab w:val="left" w:pos="1762"/>
        </w:tabs>
        <w:ind w:right="1274"/>
        <w:rPr>
          <w:sz w:val="14"/>
          <w:szCs w:val="14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508"/>
        <w:gridCol w:w="502"/>
        <w:gridCol w:w="607"/>
        <w:gridCol w:w="379"/>
        <w:gridCol w:w="694"/>
        <w:gridCol w:w="236"/>
        <w:gridCol w:w="772"/>
        <w:gridCol w:w="24"/>
        <w:gridCol w:w="507"/>
        <w:gridCol w:w="531"/>
        <w:gridCol w:w="15"/>
        <w:gridCol w:w="430"/>
        <w:gridCol w:w="14"/>
        <w:gridCol w:w="603"/>
        <w:gridCol w:w="19"/>
        <w:gridCol w:w="504"/>
        <w:gridCol w:w="520"/>
        <w:gridCol w:w="26"/>
        <w:gridCol w:w="526"/>
        <w:gridCol w:w="533"/>
        <w:gridCol w:w="462"/>
        <w:gridCol w:w="458"/>
        <w:gridCol w:w="840"/>
      </w:tblGrid>
      <w:tr w:rsidR="00050CE2" w:rsidRPr="00C563B3" w14:paraId="222AD969" w14:textId="77777777" w:rsidTr="00B147C7">
        <w:trPr>
          <w:trHeight w:hRule="exact" w:val="397"/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A6CF62" w14:textId="3A70B9A0" w:rsidR="00050CE2" w:rsidRPr="00C563B3" w:rsidRDefault="00B147C7" w:rsidP="00700A6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Укажите заказчика</w:t>
            </w:r>
            <w:r w:rsidR="00050CE2" w:rsidRPr="00C563B3">
              <w:rPr>
                <w:rFonts w:ascii="Times New Roman" w:hAnsi="Times New Roman"/>
              </w:rPr>
              <w:t>:</w:t>
            </w:r>
          </w:p>
        </w:tc>
        <w:tc>
          <w:tcPr>
            <w:tcW w:w="7253" w:type="dxa"/>
            <w:gridSpan w:val="19"/>
            <w:vAlign w:val="center"/>
          </w:tcPr>
          <w:p w14:paraId="796ECEF2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14:paraId="2B060CEE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</w:tr>
      <w:tr w:rsidR="007B2ACC" w:rsidRPr="00C563B3" w14:paraId="22EE0CEF" w14:textId="77777777" w:rsidTr="00B147C7">
        <w:trPr>
          <w:trHeight w:hRule="exact" w:val="274"/>
          <w:jc w:val="center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478A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7465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C49F273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E7029D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85C1CE5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CD718F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8A31DF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4A81753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938BE4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A8145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071B1150" w14:textId="77777777" w:rsidTr="00B147C7">
        <w:trPr>
          <w:trHeight w:hRule="exact" w:val="397"/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172F0A3" w14:textId="4F2CFB49" w:rsidR="00050CE2" w:rsidRPr="00C563B3" w:rsidRDefault="00B147C7" w:rsidP="00700A6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Напишите объект</w:t>
            </w:r>
            <w:r w:rsidR="00050CE2" w:rsidRPr="00C563B3">
              <w:rPr>
                <w:rFonts w:ascii="Times New Roman" w:hAnsi="Times New Roman"/>
              </w:rPr>
              <w:t>:</w:t>
            </w:r>
          </w:p>
        </w:tc>
        <w:tc>
          <w:tcPr>
            <w:tcW w:w="7253" w:type="dxa"/>
            <w:gridSpan w:val="19"/>
            <w:vAlign w:val="center"/>
          </w:tcPr>
          <w:p w14:paraId="51865F73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14:paraId="2B08AE7F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</w:tr>
      <w:tr w:rsidR="007B2ACC" w:rsidRPr="00C563B3" w14:paraId="1BAA4DD5" w14:textId="77777777" w:rsidTr="00B147C7">
        <w:trPr>
          <w:trHeight w:hRule="exact" w:val="228"/>
          <w:jc w:val="center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3CF01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21E5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216F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97F5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7CED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471BB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BE07D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CECF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DCC43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2A36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0493CE20" w14:textId="77777777" w:rsidTr="00B147C7">
        <w:trPr>
          <w:trHeight w:hRule="exact" w:val="397"/>
          <w:jc w:val="center"/>
        </w:trPr>
        <w:tc>
          <w:tcPr>
            <w:tcW w:w="103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ECEB" w14:textId="63DFEAA4" w:rsidR="00050CE2" w:rsidRDefault="00B147C7" w:rsidP="00700A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Выберите значение</w:t>
            </w:r>
            <w:r w:rsidR="00050CE2" w:rsidRPr="00C563B3">
              <w:rPr>
                <w:rFonts w:ascii="Times New Roman" w:hAnsi="Times New Roman"/>
                <w:b/>
              </w:rPr>
              <w:t xml:space="preserve"> питающего оперативного напряжения:</w:t>
            </w:r>
          </w:p>
          <w:p w14:paraId="6F78B3BA" w14:textId="0BB10DBE" w:rsidR="00B147C7" w:rsidRPr="00C563B3" w:rsidRDefault="00B147C7" w:rsidP="00700A6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2ACC" w:rsidRPr="00C563B3" w14:paraId="40755929" w14:textId="77777777" w:rsidTr="00B147C7">
        <w:trPr>
          <w:trHeight w:hRule="exact" w:val="397"/>
          <w:jc w:val="center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564D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96960C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  <w:r w:rsidRPr="00C563B3">
              <w:rPr>
                <w:rFonts w:ascii="Times New Roman" w:hAnsi="Times New Roman"/>
                <w:lang w:val="en-US"/>
              </w:rPr>
              <w:t>~100</w:t>
            </w:r>
            <w:r w:rsidRPr="00C563B3">
              <w:rPr>
                <w:rFonts w:ascii="Times New Roman" w:hAnsi="Times New Roman"/>
              </w:rPr>
              <w:t>В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E8B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91386E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94B3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B6E78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  <w:r w:rsidRPr="00C563B3">
              <w:rPr>
                <w:rFonts w:ascii="Times New Roman" w:hAnsi="Times New Roman"/>
              </w:rPr>
              <w:t>=110В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A75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F8D4AE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D986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CBA02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  <w:r w:rsidRPr="00C563B3">
              <w:rPr>
                <w:rFonts w:ascii="Times New Roman" w:hAnsi="Times New Roman"/>
                <w:lang w:val="en-US"/>
              </w:rPr>
              <w:t>~/=</w:t>
            </w:r>
            <w:r w:rsidRPr="00C563B3">
              <w:rPr>
                <w:rFonts w:ascii="Times New Roman" w:hAnsi="Times New Roman"/>
              </w:rPr>
              <w:t>220В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8769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AFB930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02B98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01E74F1E" w14:textId="77777777" w:rsidTr="00B147C7">
        <w:trPr>
          <w:trHeight w:hRule="exact" w:val="88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45F2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3CC3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FBC0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D8B5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55712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13AD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87EB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4BCB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06350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F997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BD58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A83E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0331B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71D1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C450E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F3AB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DA8D6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D8AE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F7B3B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</w:tr>
      <w:tr w:rsidR="00C13127" w:rsidRPr="00C563B3" w14:paraId="33D018E0" w14:textId="77777777" w:rsidTr="00B147C7">
        <w:trPr>
          <w:trHeight w:hRule="exact" w:val="517"/>
          <w:jc w:val="center"/>
        </w:trPr>
        <w:tc>
          <w:tcPr>
            <w:tcW w:w="103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2ECB8" w14:textId="079FB726" w:rsidR="00C13127" w:rsidRPr="00C563B3" w:rsidRDefault="00B147C7" w:rsidP="00700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Выберите необходимую модификацию</w:t>
            </w:r>
            <w:r w:rsidR="00C13127" w:rsidRPr="00C563B3">
              <w:rPr>
                <w:rFonts w:ascii="Times New Roman" w:hAnsi="Times New Roman"/>
                <w:b/>
              </w:rPr>
              <w:t>:</w:t>
            </w:r>
          </w:p>
        </w:tc>
      </w:tr>
      <w:tr w:rsidR="00050CE2" w:rsidRPr="00C563B3" w14:paraId="27A4112E" w14:textId="77777777" w:rsidTr="00B147C7">
        <w:trPr>
          <w:trHeight w:hRule="exact" w:val="454"/>
          <w:jc w:val="center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2589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E2A5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A0AB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699F7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440B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0D06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878E7" w14:textId="77777777" w:rsidR="00050CE2" w:rsidRPr="00C563B3" w:rsidRDefault="00050CE2" w:rsidP="00700A6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6A4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  <w:r w:rsidRPr="00C563B3">
              <w:rPr>
                <w:rFonts w:ascii="Times New Roman" w:hAnsi="Times New Roman"/>
              </w:rPr>
              <w:t>ДВ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342E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9344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  <w:r w:rsidRPr="00C563B3">
              <w:rPr>
                <w:rFonts w:ascii="Times New Roman" w:hAnsi="Times New Roman"/>
              </w:rPr>
              <w:t>Т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86746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E4E3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  <w:r w:rsidRPr="00C563B3">
              <w:rPr>
                <w:rFonts w:ascii="Times New Roman" w:hAnsi="Times New Roman"/>
              </w:rPr>
              <w:t>ДШ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FA711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F68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  <w:r w:rsidRPr="00C563B3">
              <w:rPr>
                <w:rFonts w:ascii="Times New Roman" w:hAnsi="Times New Roman"/>
              </w:rPr>
              <w:t>ДЗ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B1683" w14:textId="77777777" w:rsidR="00050CE2" w:rsidRPr="00C563B3" w:rsidRDefault="00050CE2" w:rsidP="00700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8B6" w14:textId="7C761659" w:rsidR="00050CE2" w:rsidRPr="00C563B3" w:rsidRDefault="00B147C7" w:rsidP="00700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Напишите</w:t>
            </w:r>
            <w:r w:rsidR="00050CE2" w:rsidRPr="00C563B3">
              <w:rPr>
                <w:rFonts w:ascii="Times New Roman" w:hAnsi="Times New Roman"/>
              </w:rPr>
              <w:t xml:space="preserve"> кол-во</w:t>
            </w:r>
          </w:p>
        </w:tc>
      </w:tr>
      <w:tr w:rsidR="00050CE2" w:rsidRPr="00C563B3" w14:paraId="1AAAC2CA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DAFD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0E7A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2DBE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4/4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C08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6B4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6D03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B6E2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AD1F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F71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487F6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F66F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1DC77EDE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7748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2.0-1-Т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CBF7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8F2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4/4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D5D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93B14" w14:textId="77777777" w:rsidR="00050CE2" w:rsidRPr="00DF233C" w:rsidRDefault="00493B70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2AFF9021" wp14:editId="29491D07">
                  <wp:extent cx="182880" cy="1828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C4628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C48D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57E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096D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82A26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BE70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4B646307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DCA0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2.0-1-ДШ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E8EA8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3CD7F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4/4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74C0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CE15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74EB639E" wp14:editId="05598895">
                  <wp:extent cx="182880" cy="1828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B76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D8220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56D96A0F" wp14:editId="6DC6A88C">
                  <wp:extent cx="182880" cy="182880"/>
                  <wp:effectExtent l="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E1F0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85A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882B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79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3BCDECF6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7DA15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4FF7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685A2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11/8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1559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757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60E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31FE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45B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E9728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9C84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11A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30B7131A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85D07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2.0-2-Т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B034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5B2DA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11/8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B279F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AABF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793D00A9" wp14:editId="344F52B3">
                  <wp:extent cx="182880" cy="182880"/>
                  <wp:effectExtent l="0" t="0" r="0" b="0"/>
                  <wp:docPr id="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22CC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C2AB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F0A8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3C9A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8A0D6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F0C2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704F4FBF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9100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2.0-2-ДШ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B4EB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8886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11/8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54942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3627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622467E1" wp14:editId="29B20E30">
                  <wp:extent cx="182880" cy="182880"/>
                  <wp:effectExtent l="0" t="0" r="0" b="0"/>
                  <wp:docPr id="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537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6872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2ED70D0C" wp14:editId="0B1C5563">
                  <wp:extent cx="182880" cy="182880"/>
                  <wp:effectExtent l="0" t="0" r="0" b="0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BDF6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C50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2012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E71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1A3AF958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34567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2.0-2-ДЗ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A535D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F38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11/8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816C1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BC3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B26A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F0B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6A7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1CDE6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59046A24" wp14:editId="1968C33E">
                  <wp:extent cx="182880" cy="182880"/>
                  <wp:effectExtent l="0" t="0" r="0" b="0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4A28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B2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2FAEF99F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6BC6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2.0-2-Т-ДЗ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7DB8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E02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11/8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2DA2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6EF9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6316E508" wp14:editId="005D5700">
                  <wp:extent cx="182880" cy="18288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8FC7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AD31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14CCE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C7C2A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17DF4E7B" wp14:editId="6CD26FFE">
                  <wp:extent cx="182880" cy="182880"/>
                  <wp:effectExtent l="0" t="0" r="0" b="0"/>
                  <wp:docPr id="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41E8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DD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5D18D67F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06E0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2.0-2-ДШ-ДЗ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3AF78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5E3E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11/8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4D9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3DE5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601F4B07" wp14:editId="2B8E4334">
                  <wp:extent cx="182880" cy="182880"/>
                  <wp:effectExtent l="0" t="0" r="0" b="0"/>
                  <wp:docPr id="1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623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E724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0BB4FECE" wp14:editId="399FE14E">
                  <wp:extent cx="182880" cy="182880"/>
                  <wp:effectExtent l="0" t="0" r="0" b="0"/>
                  <wp:docPr id="1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14CA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45284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45933737" wp14:editId="3BBA1691">
                  <wp:extent cx="182880" cy="182880"/>
                  <wp:effectExtent l="0" t="0" r="0" b="0"/>
                  <wp:docPr id="1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2E5038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C02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7BD1F672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A3F3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64A3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8A65F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18/12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463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165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817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8FD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73FD6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8E3F0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D36F1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3B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6B1FD53B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6D3F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2.0-3-Т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3F137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990F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18/12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203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062BC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6D008D7E" wp14:editId="49410C4A">
                  <wp:extent cx="182880" cy="182880"/>
                  <wp:effectExtent l="0" t="0" r="0" b="0"/>
                  <wp:docPr id="1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7DF8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6B5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813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DD7D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4D8004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BC11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4BED0245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186B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2.0-3-ДШ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98E93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5EBE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18/12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617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B04E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5F8153EA" wp14:editId="7F7D1A76">
                  <wp:extent cx="182880" cy="182880"/>
                  <wp:effectExtent l="0" t="0" r="0" b="0"/>
                  <wp:docPr id="1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8D81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B80A8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7D6D14A1" wp14:editId="5CBD56C1">
                  <wp:extent cx="182880" cy="182880"/>
                  <wp:effectExtent l="0" t="0" r="0" b="0"/>
                  <wp:docPr id="1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6AFF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9AC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7B35CA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4A46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77A9A9C1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FCAA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2.0-3-ДЗ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F04D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C56B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18/12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4EB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DEAD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86ECA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E9FE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6800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A0B7" w14:textId="77777777" w:rsidR="00050CE2" w:rsidRPr="00DF233C" w:rsidRDefault="00493B70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  <w:noProof/>
              </w:rPr>
              <w:drawing>
                <wp:inline distT="0" distB="0" distL="0" distR="0" wp14:anchorId="66B6041A" wp14:editId="6FC8390D">
                  <wp:extent cx="182880" cy="182880"/>
                  <wp:effectExtent l="0" t="0" r="0" b="0"/>
                  <wp:docPr id="16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768B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2553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  <w:tr w:rsidR="00050CE2" w:rsidRPr="00C563B3" w14:paraId="2284293E" w14:textId="77777777" w:rsidTr="00B147C7">
        <w:trPr>
          <w:trHeight w:hRule="exact" w:val="454"/>
          <w:jc w:val="center"/>
        </w:trPr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51B1" w14:textId="77777777" w:rsidR="00050CE2" w:rsidRPr="00DF233C" w:rsidRDefault="00050CE2" w:rsidP="00DF233C">
            <w:pPr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МКЗП-МИКРО 2.0-4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4C173" w14:textId="77777777" w:rsidR="00050CE2" w:rsidRPr="00DF233C" w:rsidRDefault="00050CE2" w:rsidP="00DF233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43E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  <w:r w:rsidRPr="00DF233C">
              <w:rPr>
                <w:rFonts w:ascii="Times New Roman" w:hAnsi="Times New Roman"/>
              </w:rPr>
              <w:t>25/16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0AB58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3D6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DB4F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2A55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767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432C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79FE9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9EF0" w14:textId="77777777" w:rsidR="00050CE2" w:rsidRPr="00DF233C" w:rsidRDefault="00050CE2" w:rsidP="00DF233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32EF103" w14:textId="77777777" w:rsidR="00607AA3" w:rsidRPr="00B147C7" w:rsidRDefault="00607AA3" w:rsidP="00050CE2">
      <w:pPr>
        <w:tabs>
          <w:tab w:val="left" w:pos="1762"/>
        </w:tabs>
        <w:ind w:right="1274"/>
        <w:rPr>
          <w:rFonts w:ascii="Times New Roman" w:hAnsi="Times New Roman"/>
          <w:b/>
          <w:sz w:val="14"/>
          <w:szCs w:val="14"/>
        </w:rPr>
      </w:pPr>
    </w:p>
    <w:p w14:paraId="7AE0D07C" w14:textId="77777777" w:rsidR="00050CE2" w:rsidRPr="005631F3" w:rsidRDefault="00050CE2" w:rsidP="00B147C7">
      <w:pPr>
        <w:spacing w:line="360" w:lineRule="auto"/>
        <w:rPr>
          <w:rFonts w:ascii="Times New Roman" w:eastAsia="Times New Roman" w:hAnsi="Times New Roman"/>
        </w:rPr>
      </w:pPr>
      <w:r w:rsidRPr="00C563B3">
        <w:rPr>
          <w:rFonts w:ascii="Times New Roman" w:eastAsia="Times New Roman" w:hAnsi="Times New Roman"/>
        </w:rPr>
        <w:t xml:space="preserve">                       </w:t>
      </w:r>
      <w:r w:rsidRPr="005631F3">
        <w:rPr>
          <w:rFonts w:ascii="Times New Roman" w:eastAsia="Times New Roman" w:hAnsi="Times New Roman"/>
        </w:rPr>
        <w:t>Примечание:</w:t>
      </w:r>
    </w:p>
    <w:p w14:paraId="1DAB216E" w14:textId="77777777" w:rsidR="00050CE2" w:rsidRPr="00C563B3" w:rsidRDefault="00050CE2" w:rsidP="00050CE2">
      <w:pPr>
        <w:rPr>
          <w:rFonts w:ascii="Times New Roman" w:eastAsia="Times New Roman" w:hAnsi="Times New Roman"/>
        </w:rPr>
      </w:pPr>
      <w:r w:rsidRPr="00C563B3">
        <w:rPr>
          <w:rFonts w:ascii="Times New Roman" w:eastAsia="Times New Roman" w:hAnsi="Times New Roman"/>
        </w:rPr>
        <w:t xml:space="preserve">                       1. </w:t>
      </w:r>
      <w:r w:rsidRPr="00C563B3">
        <w:rPr>
          <w:rFonts w:ascii="Times New Roman" w:eastAsia="Times New Roman" w:hAnsi="Times New Roman"/>
          <w:b/>
          <w:bCs/>
        </w:rPr>
        <w:t>ДВ «х/у»</w:t>
      </w:r>
      <w:r w:rsidRPr="00C563B3">
        <w:rPr>
          <w:rFonts w:ascii="Times New Roman" w:eastAsia="Times New Roman" w:hAnsi="Times New Roman"/>
        </w:rPr>
        <w:t xml:space="preserve"> </w:t>
      </w:r>
      <w:r w:rsidRPr="00C563B3">
        <w:rPr>
          <w:rFonts w:ascii="Times New Roman" w:hAnsi="Times New Roman"/>
          <w:color w:val="000000"/>
          <w:lang w:eastAsia="ru-RU"/>
        </w:rPr>
        <w:t>–</w:t>
      </w:r>
      <w:r w:rsidRPr="00C563B3">
        <w:rPr>
          <w:rFonts w:ascii="Times New Roman" w:eastAsia="Times New Roman" w:hAnsi="Times New Roman"/>
        </w:rPr>
        <w:t xml:space="preserve"> количество дискретных входов/выходов</w:t>
      </w:r>
    </w:p>
    <w:p w14:paraId="492E4084" w14:textId="77777777" w:rsidR="00050CE2" w:rsidRPr="00C563B3" w:rsidRDefault="00050CE2" w:rsidP="00050CE2">
      <w:pPr>
        <w:rPr>
          <w:rFonts w:ascii="Times New Roman" w:eastAsia="Times New Roman" w:hAnsi="Times New Roman"/>
        </w:rPr>
      </w:pPr>
      <w:r w:rsidRPr="00C563B3">
        <w:rPr>
          <w:rFonts w:ascii="Times New Roman" w:eastAsia="Times New Roman" w:hAnsi="Times New Roman"/>
        </w:rPr>
        <w:t xml:space="preserve">                       2. </w:t>
      </w:r>
      <w:r w:rsidRPr="00C563B3">
        <w:rPr>
          <w:rFonts w:ascii="Times New Roman" w:eastAsia="Times New Roman" w:hAnsi="Times New Roman"/>
          <w:b/>
          <w:bCs/>
        </w:rPr>
        <w:t>«ДШ»</w:t>
      </w:r>
      <w:r w:rsidRPr="00C563B3">
        <w:rPr>
          <w:rFonts w:ascii="Times New Roman" w:eastAsia="Times New Roman" w:hAnsi="Times New Roman"/>
        </w:rPr>
        <w:t xml:space="preserve"> </w:t>
      </w:r>
      <w:r w:rsidRPr="00C563B3">
        <w:rPr>
          <w:rFonts w:ascii="Times New Roman" w:hAnsi="Times New Roman"/>
          <w:color w:val="000000"/>
          <w:lang w:eastAsia="ru-RU"/>
        </w:rPr>
        <w:t>–</w:t>
      </w:r>
      <w:r w:rsidRPr="00C563B3">
        <w:rPr>
          <w:rFonts w:ascii="Times New Roman" w:eastAsia="Times New Roman" w:hAnsi="Times New Roman"/>
        </w:rPr>
        <w:t xml:space="preserve"> </w:t>
      </w:r>
      <w:proofErr w:type="spellStart"/>
      <w:r w:rsidRPr="00C563B3">
        <w:rPr>
          <w:rFonts w:ascii="Times New Roman" w:eastAsia="Times New Roman" w:hAnsi="Times New Roman"/>
        </w:rPr>
        <w:t>дешунтирование</w:t>
      </w:r>
      <w:proofErr w:type="spellEnd"/>
      <w:r w:rsidRPr="00C563B3">
        <w:rPr>
          <w:rFonts w:ascii="Times New Roman" w:eastAsia="Times New Roman" w:hAnsi="Times New Roman"/>
        </w:rPr>
        <w:t xml:space="preserve"> токовых цепей + подпитка от токовых цепей</w:t>
      </w:r>
    </w:p>
    <w:p w14:paraId="0E6DF3B4" w14:textId="77777777" w:rsidR="00050CE2" w:rsidRPr="00C563B3" w:rsidRDefault="00050CE2" w:rsidP="00050CE2">
      <w:pPr>
        <w:rPr>
          <w:rFonts w:ascii="Times New Roman" w:eastAsia="Times New Roman" w:hAnsi="Times New Roman"/>
        </w:rPr>
      </w:pPr>
      <w:r w:rsidRPr="00C563B3">
        <w:rPr>
          <w:rFonts w:ascii="Times New Roman" w:eastAsia="Times New Roman" w:hAnsi="Times New Roman"/>
        </w:rPr>
        <w:t xml:space="preserve">                       3. </w:t>
      </w:r>
      <w:r w:rsidRPr="00C563B3">
        <w:rPr>
          <w:rFonts w:ascii="Times New Roman" w:eastAsia="Times New Roman" w:hAnsi="Times New Roman"/>
          <w:b/>
          <w:bCs/>
        </w:rPr>
        <w:t>«Т»</w:t>
      </w:r>
      <w:r w:rsidRPr="00C563B3">
        <w:rPr>
          <w:rFonts w:ascii="Times New Roman" w:eastAsia="Times New Roman" w:hAnsi="Times New Roman"/>
        </w:rPr>
        <w:t xml:space="preserve"> </w:t>
      </w:r>
      <w:r w:rsidRPr="00C563B3">
        <w:rPr>
          <w:rFonts w:ascii="Times New Roman" w:hAnsi="Times New Roman"/>
          <w:color w:val="000000"/>
          <w:lang w:eastAsia="ru-RU"/>
        </w:rPr>
        <w:t>–</w:t>
      </w:r>
      <w:r w:rsidRPr="00C563B3">
        <w:rPr>
          <w:rFonts w:ascii="Times New Roman" w:eastAsia="Times New Roman" w:hAnsi="Times New Roman"/>
        </w:rPr>
        <w:t xml:space="preserve"> подпитка от токовых цепей</w:t>
      </w:r>
    </w:p>
    <w:p w14:paraId="2B2AFB83" w14:textId="4AA9E73C" w:rsidR="00050CE2" w:rsidRDefault="00050CE2" w:rsidP="00050CE2">
      <w:pPr>
        <w:rPr>
          <w:rFonts w:ascii="Times New Roman" w:eastAsia="Times New Roman" w:hAnsi="Times New Roman"/>
        </w:rPr>
      </w:pPr>
      <w:r w:rsidRPr="00C563B3">
        <w:rPr>
          <w:rFonts w:ascii="Times New Roman" w:eastAsia="Times New Roman" w:hAnsi="Times New Roman"/>
        </w:rPr>
        <w:t xml:space="preserve">                       4. </w:t>
      </w:r>
      <w:r w:rsidRPr="00C563B3">
        <w:rPr>
          <w:rFonts w:ascii="Times New Roman" w:eastAsia="Times New Roman" w:hAnsi="Times New Roman"/>
          <w:b/>
          <w:bCs/>
        </w:rPr>
        <w:t>«ДЗ»</w:t>
      </w:r>
      <w:r w:rsidRPr="00C563B3">
        <w:rPr>
          <w:rFonts w:ascii="Times New Roman" w:eastAsia="Times New Roman" w:hAnsi="Times New Roman"/>
        </w:rPr>
        <w:t xml:space="preserve"> </w:t>
      </w:r>
      <w:r w:rsidRPr="00C563B3">
        <w:rPr>
          <w:rFonts w:ascii="Times New Roman" w:hAnsi="Times New Roman"/>
          <w:color w:val="000000"/>
          <w:lang w:eastAsia="ru-RU"/>
        </w:rPr>
        <w:t>–</w:t>
      </w:r>
      <w:r w:rsidRPr="00C563B3">
        <w:rPr>
          <w:rFonts w:ascii="Times New Roman" w:eastAsia="Times New Roman" w:hAnsi="Times New Roman"/>
        </w:rPr>
        <w:t xml:space="preserve"> дуговая защита </w:t>
      </w:r>
    </w:p>
    <w:p w14:paraId="7318BA2B" w14:textId="16AAE781" w:rsidR="00B147C7" w:rsidRPr="005631F3" w:rsidRDefault="00B147C7" w:rsidP="00050CE2">
      <w:pPr>
        <w:rPr>
          <w:rFonts w:ascii="Times New Roman" w:eastAsia="Times New Roman" w:hAnsi="Times New Roman"/>
          <w:sz w:val="18"/>
          <w:szCs w:val="18"/>
        </w:rPr>
      </w:pPr>
    </w:p>
    <w:p w14:paraId="37B16B8C" w14:textId="2C77B37A" w:rsidR="00AE0277" w:rsidRPr="005631F3" w:rsidRDefault="00DF233C" w:rsidP="00050CE2">
      <w:pPr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t xml:space="preserve">                      </w:t>
      </w:r>
      <w:r w:rsidR="005631F3">
        <w:rPr>
          <w:rFonts w:ascii="Times New Roman" w:eastAsia="Times New Roman" w:hAnsi="Times New Roman"/>
        </w:rPr>
        <w:t xml:space="preserve"> </w:t>
      </w:r>
      <w:r w:rsidRPr="005631F3">
        <w:rPr>
          <w:rFonts w:ascii="Times New Roman" w:eastAsia="Times New Roman" w:hAnsi="Times New Roman"/>
          <w:u w:val="single"/>
        </w:rPr>
        <w:t>Контактное лицо:</w:t>
      </w:r>
      <w:r w:rsidR="005C6CDC">
        <w:rPr>
          <w:rFonts w:ascii="Times New Roman" w:eastAsia="Times New Roman" w:hAnsi="Times New Roman"/>
          <w:u w:val="single"/>
        </w:rPr>
        <w:t xml:space="preserve"> </w:t>
      </w:r>
    </w:p>
    <w:sectPr w:rsidR="00AE0277" w:rsidRPr="005631F3" w:rsidSect="007B5548">
      <w:headerReference w:type="even" r:id="rId8"/>
      <w:headerReference w:type="default" r:id="rId9"/>
      <w:headerReference w:type="first" r:id="rId10"/>
      <w:pgSz w:w="11906" w:h="16838"/>
      <w:pgMar w:top="0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03146" w14:textId="77777777" w:rsidR="009B5445" w:rsidRDefault="009B5445" w:rsidP="00507A80">
      <w:r>
        <w:separator/>
      </w:r>
    </w:p>
  </w:endnote>
  <w:endnote w:type="continuationSeparator" w:id="0">
    <w:p w14:paraId="37763775" w14:textId="77777777" w:rsidR="009B5445" w:rsidRDefault="009B5445" w:rsidP="0050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72153" w14:textId="77777777" w:rsidR="009B5445" w:rsidRDefault="009B5445" w:rsidP="00507A80">
      <w:r>
        <w:separator/>
      </w:r>
    </w:p>
  </w:footnote>
  <w:footnote w:type="continuationSeparator" w:id="0">
    <w:p w14:paraId="65A0F5A6" w14:textId="77777777" w:rsidR="009B5445" w:rsidRDefault="009B5445" w:rsidP="0050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6A502" w14:textId="77777777" w:rsidR="00507A80" w:rsidRDefault="009B5445">
    <w:pPr>
      <w:pStyle w:val="a3"/>
    </w:pPr>
    <w:r>
      <w:rPr>
        <w:noProof/>
      </w:rPr>
      <w:pict w14:anchorId="632AA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238844" o:spid="_x0000_s2049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37F9A" w14:textId="77777777" w:rsidR="00507A80" w:rsidRDefault="009B5445">
    <w:pPr>
      <w:pStyle w:val="a3"/>
    </w:pPr>
    <w:r>
      <w:rPr>
        <w:noProof/>
      </w:rPr>
      <w:pict w14:anchorId="759E0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238845" o:spid="_x0000_s2050" type="#_x0000_t75" style="position:absolute;margin-left:.5pt;margin-top:-50.35pt;width:437.15pt;height:161.7pt;z-index:-251657728;mso-position-horizontal-relative:margin;mso-position-vertical-relative:margin" o:allowincell="f">
          <v:imagedata r:id="rId1" o:title="" cropbottom="48385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6B13B" w14:textId="77777777" w:rsidR="00507A80" w:rsidRDefault="009B5445">
    <w:pPr>
      <w:pStyle w:val="a3"/>
    </w:pPr>
    <w:r>
      <w:rPr>
        <w:noProof/>
      </w:rPr>
      <w:pict w14:anchorId="4A553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238843" o:spid="_x0000_s2051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F357D"/>
    <w:multiLevelType w:val="hybridMultilevel"/>
    <w:tmpl w:val="6ED208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80"/>
    <w:rsid w:val="00050CE2"/>
    <w:rsid w:val="00082F2F"/>
    <w:rsid w:val="000E4B2D"/>
    <w:rsid w:val="00182E72"/>
    <w:rsid w:val="00216E35"/>
    <w:rsid w:val="00243040"/>
    <w:rsid w:val="002808C0"/>
    <w:rsid w:val="00493B70"/>
    <w:rsid w:val="004E29CF"/>
    <w:rsid w:val="00505A3E"/>
    <w:rsid w:val="00507A80"/>
    <w:rsid w:val="005631F3"/>
    <w:rsid w:val="005C6CDC"/>
    <w:rsid w:val="005E4C12"/>
    <w:rsid w:val="00607AA3"/>
    <w:rsid w:val="00700A64"/>
    <w:rsid w:val="00773C2B"/>
    <w:rsid w:val="00775A93"/>
    <w:rsid w:val="007B2ACC"/>
    <w:rsid w:val="007B5548"/>
    <w:rsid w:val="00932BDF"/>
    <w:rsid w:val="009B5445"/>
    <w:rsid w:val="00AA725D"/>
    <w:rsid w:val="00AE0277"/>
    <w:rsid w:val="00B147C7"/>
    <w:rsid w:val="00BC51AD"/>
    <w:rsid w:val="00C13127"/>
    <w:rsid w:val="00C563B3"/>
    <w:rsid w:val="00D02CCD"/>
    <w:rsid w:val="00D82E24"/>
    <w:rsid w:val="00DF233C"/>
    <w:rsid w:val="00EC377C"/>
    <w:rsid w:val="00EC766C"/>
    <w:rsid w:val="00F77178"/>
    <w:rsid w:val="00FC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32EBAC9"/>
  <w14:defaultImageDpi w14:val="0"/>
  <w15:docId w15:val="{B8FA2141-5BF7-4A19-A628-F0F31605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A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7A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A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A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A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A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A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A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A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A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07AA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07AA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07AA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07AA3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607AA3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607AA3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607AA3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607AA3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607AA3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unhideWhenUsed/>
    <w:rsid w:val="00507A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07A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07A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07A80"/>
    <w:rPr>
      <w:rFonts w:cs="Times New Roman"/>
    </w:rPr>
  </w:style>
  <w:style w:type="paragraph" w:styleId="a7">
    <w:name w:val="TOC Heading"/>
    <w:basedOn w:val="1"/>
    <w:next w:val="a"/>
    <w:uiPriority w:val="39"/>
    <w:unhideWhenUsed/>
    <w:qFormat/>
    <w:rsid w:val="00607AA3"/>
    <w:pPr>
      <w:outlineLvl w:val="9"/>
    </w:pPr>
  </w:style>
  <w:style w:type="paragraph" w:styleId="a8">
    <w:name w:val="Title"/>
    <w:basedOn w:val="a"/>
    <w:next w:val="a"/>
    <w:link w:val="a9"/>
    <w:uiPriority w:val="10"/>
    <w:qFormat/>
    <w:rsid w:val="00607A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locked/>
    <w:rsid w:val="00607AA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607A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locked/>
    <w:rsid w:val="00607AA3"/>
    <w:rPr>
      <w:rFonts w:asciiTheme="majorHAnsi" w:eastAsiaTheme="majorEastAsia" w:hAnsiTheme="majorHAnsi" w:cs="Times New Roman"/>
      <w:sz w:val="24"/>
      <w:szCs w:val="24"/>
    </w:rPr>
  </w:style>
  <w:style w:type="character" w:styleId="ac">
    <w:name w:val="Strong"/>
    <w:basedOn w:val="a0"/>
    <w:uiPriority w:val="22"/>
    <w:qFormat/>
    <w:rsid w:val="00607AA3"/>
    <w:rPr>
      <w:rFonts w:cs="Times New Roman"/>
      <w:b/>
      <w:bCs/>
    </w:rPr>
  </w:style>
  <w:style w:type="character" w:styleId="ad">
    <w:name w:val="Emphasis"/>
    <w:basedOn w:val="a0"/>
    <w:uiPriority w:val="20"/>
    <w:qFormat/>
    <w:rsid w:val="00607AA3"/>
    <w:rPr>
      <w:rFonts w:asciiTheme="minorHAnsi" w:hAnsiTheme="minorHAnsi" w:cs="Times New Roman"/>
      <w:b/>
      <w:i/>
      <w:iCs/>
    </w:rPr>
  </w:style>
  <w:style w:type="paragraph" w:styleId="ae">
    <w:name w:val="No Spacing"/>
    <w:basedOn w:val="a"/>
    <w:uiPriority w:val="1"/>
    <w:qFormat/>
    <w:rsid w:val="00607AA3"/>
    <w:rPr>
      <w:szCs w:val="32"/>
    </w:rPr>
  </w:style>
  <w:style w:type="paragraph" w:styleId="af">
    <w:name w:val="List Paragraph"/>
    <w:basedOn w:val="a"/>
    <w:uiPriority w:val="34"/>
    <w:qFormat/>
    <w:rsid w:val="00607A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7AA3"/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607AA3"/>
    <w:rPr>
      <w:rFonts w:cs="Times New Roman"/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607AA3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locked/>
    <w:rsid w:val="00607AA3"/>
    <w:rPr>
      <w:rFonts w:cs="Times New Roman"/>
      <w:b/>
      <w:i/>
      <w:sz w:val="24"/>
    </w:rPr>
  </w:style>
  <w:style w:type="character" w:styleId="af2">
    <w:name w:val="Subtle Emphasis"/>
    <w:basedOn w:val="a0"/>
    <w:uiPriority w:val="19"/>
    <w:qFormat/>
    <w:rsid w:val="00607AA3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607AA3"/>
    <w:rPr>
      <w:rFonts w:cs="Times New Roman"/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607AA3"/>
    <w:rPr>
      <w:rFonts w:cs="Times New Roman"/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607AA3"/>
    <w:rPr>
      <w:rFonts w:cs="Times New Roman"/>
      <w:b/>
      <w:sz w:val="24"/>
      <w:u w:val="single"/>
    </w:rPr>
  </w:style>
  <w:style w:type="character" w:styleId="af6">
    <w:name w:val="Book Title"/>
    <w:basedOn w:val="a0"/>
    <w:uiPriority w:val="33"/>
    <w:qFormat/>
    <w:rsid w:val="00607AA3"/>
    <w:rPr>
      <w:rFonts w:asciiTheme="majorHAnsi" w:eastAsiaTheme="majorEastAsia" w:hAnsiTheme="majorHAnsi" w:cs="Times New Roman"/>
      <w:b/>
      <w:i/>
      <w:sz w:val="24"/>
      <w:szCs w:val="24"/>
    </w:rPr>
  </w:style>
  <w:style w:type="table" w:styleId="af7">
    <w:name w:val="Table Grid"/>
    <w:basedOn w:val="a1"/>
    <w:uiPriority w:val="59"/>
    <w:rsid w:val="00050C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Elprotect</cp:lastModifiedBy>
  <cp:revision>7</cp:revision>
  <dcterms:created xsi:type="dcterms:W3CDTF">2023-03-24T04:33:00Z</dcterms:created>
  <dcterms:modified xsi:type="dcterms:W3CDTF">2023-04-03T07:52:00Z</dcterms:modified>
</cp:coreProperties>
</file>